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AB841" w14:textId="4E244755"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 xml:space="preserve">Приложение </w:t>
      </w:r>
      <w:r w:rsidR="006F1F8E">
        <w:rPr>
          <w:rFonts w:ascii="Arial" w:hAnsi="Arial" w:cs="Arial"/>
          <w:sz w:val="18"/>
          <w:szCs w:val="18"/>
        </w:rPr>
        <w:t>6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14:paraId="0E4B6963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14:paraId="7E16B149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14:paraId="479C31CF" w14:textId="77777777" w:rsidR="00DF48EC" w:rsidRPr="00AF27F5" w:rsidRDefault="00DF48EC" w:rsidP="00482674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14:paraId="3422629C" w14:textId="4F0F8490" w:rsidR="00F330E3" w:rsidRDefault="00AF27F5" w:rsidP="00482674">
      <w:pPr>
        <w:jc w:val="right"/>
        <w:rPr>
          <w:rFonts w:ascii="Arial" w:hAnsi="Arial" w:cs="Arial"/>
          <w:sz w:val="18"/>
          <w:szCs w:val="18"/>
        </w:rPr>
      </w:pPr>
      <w:r w:rsidRPr="00A76262">
        <w:rPr>
          <w:rFonts w:ascii="Arial" w:hAnsi="Arial" w:cs="Arial"/>
          <w:sz w:val="18"/>
          <w:szCs w:val="18"/>
        </w:rPr>
        <w:t xml:space="preserve">№ </w:t>
      </w:r>
      <w:r w:rsidR="005D2542">
        <w:rPr>
          <w:rFonts w:ascii="Arial" w:hAnsi="Arial" w:cs="Arial"/>
          <w:sz w:val="18"/>
          <w:szCs w:val="18"/>
        </w:rPr>
        <w:t>64</w:t>
      </w:r>
      <w:r w:rsidR="002F0650" w:rsidRPr="00A76262">
        <w:rPr>
          <w:rFonts w:ascii="Arial" w:hAnsi="Arial" w:cs="Arial"/>
          <w:sz w:val="18"/>
          <w:szCs w:val="18"/>
        </w:rPr>
        <w:t xml:space="preserve"> от </w:t>
      </w:r>
      <w:r w:rsidR="005D2542">
        <w:rPr>
          <w:rFonts w:ascii="Arial" w:hAnsi="Arial" w:cs="Arial"/>
          <w:sz w:val="18"/>
          <w:szCs w:val="18"/>
        </w:rPr>
        <w:t>21</w:t>
      </w:r>
      <w:r w:rsidR="00764E74" w:rsidRPr="00AF27F5">
        <w:rPr>
          <w:rFonts w:ascii="Arial" w:hAnsi="Arial" w:cs="Arial"/>
          <w:sz w:val="18"/>
          <w:szCs w:val="18"/>
        </w:rPr>
        <w:t xml:space="preserve"> декабря</w:t>
      </w:r>
      <w:r w:rsidR="00F21799">
        <w:rPr>
          <w:rFonts w:ascii="Arial" w:hAnsi="Arial" w:cs="Arial"/>
          <w:sz w:val="18"/>
          <w:szCs w:val="18"/>
        </w:rPr>
        <w:t xml:space="preserve"> 20</w:t>
      </w:r>
      <w:r w:rsidR="00616635">
        <w:rPr>
          <w:rFonts w:ascii="Arial" w:hAnsi="Arial" w:cs="Arial"/>
          <w:sz w:val="18"/>
          <w:szCs w:val="18"/>
        </w:rPr>
        <w:t>2</w:t>
      </w:r>
      <w:r w:rsidR="008B02B1">
        <w:rPr>
          <w:rFonts w:ascii="Arial" w:hAnsi="Arial" w:cs="Arial"/>
          <w:sz w:val="18"/>
          <w:szCs w:val="18"/>
        </w:rPr>
        <w:t>3</w:t>
      </w:r>
      <w:r w:rsidR="00DF48EC" w:rsidRPr="00AF27F5">
        <w:rPr>
          <w:rFonts w:ascii="Arial" w:hAnsi="Arial" w:cs="Arial"/>
          <w:sz w:val="18"/>
          <w:szCs w:val="18"/>
        </w:rPr>
        <w:t xml:space="preserve"> года </w:t>
      </w:r>
    </w:p>
    <w:p w14:paraId="155DD384" w14:textId="7F0E6575" w:rsidR="00DF48EC" w:rsidRDefault="00DF48EC" w:rsidP="00F330E3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«О бюджете Краснополянско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сельско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поселени</w:t>
      </w:r>
      <w:r w:rsidR="00F330E3">
        <w:rPr>
          <w:rFonts w:ascii="Arial" w:hAnsi="Arial" w:cs="Arial"/>
          <w:sz w:val="18"/>
          <w:szCs w:val="18"/>
        </w:rPr>
        <w:t>я</w:t>
      </w:r>
    </w:p>
    <w:p w14:paraId="66572B51" w14:textId="6E50C746" w:rsidR="00F330E3" w:rsidRPr="00AF27F5" w:rsidRDefault="00F330E3" w:rsidP="00F330E3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6E403E">
        <w:rPr>
          <w:rFonts w:ascii="Arial" w:hAnsi="Arial" w:cs="Arial"/>
          <w:sz w:val="18"/>
          <w:szCs w:val="18"/>
        </w:rPr>
        <w:t xml:space="preserve"> области</w:t>
      </w:r>
    </w:p>
    <w:p w14:paraId="4B8827F9" w14:textId="6701B966" w:rsidR="00DF48EC" w:rsidRDefault="00F330E3" w:rsidP="00F330E3">
      <w:pPr>
        <w:tabs>
          <w:tab w:val="left" w:pos="10110"/>
          <w:tab w:val="right" w:pos="14570"/>
        </w:tabs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6E403E">
        <w:rPr>
          <w:rFonts w:ascii="Arial" w:hAnsi="Arial" w:cs="Arial"/>
          <w:sz w:val="18"/>
          <w:szCs w:val="18"/>
        </w:rPr>
        <w:t xml:space="preserve">              </w:t>
      </w:r>
      <w:r w:rsidR="00F21799">
        <w:rPr>
          <w:rFonts w:ascii="Arial" w:hAnsi="Arial" w:cs="Arial"/>
          <w:sz w:val="18"/>
          <w:szCs w:val="18"/>
        </w:rPr>
        <w:t>на 20</w:t>
      </w:r>
      <w:r w:rsidR="002E3EBA">
        <w:rPr>
          <w:rFonts w:ascii="Arial" w:hAnsi="Arial" w:cs="Arial"/>
          <w:sz w:val="18"/>
          <w:szCs w:val="18"/>
        </w:rPr>
        <w:t>2</w:t>
      </w:r>
      <w:r w:rsidR="008B02B1">
        <w:rPr>
          <w:rFonts w:ascii="Arial" w:hAnsi="Arial" w:cs="Arial"/>
          <w:sz w:val="18"/>
          <w:szCs w:val="18"/>
        </w:rPr>
        <w:t>4</w:t>
      </w:r>
      <w:r w:rsidR="00F21799"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8B02B1">
        <w:rPr>
          <w:rFonts w:ascii="Arial" w:hAnsi="Arial" w:cs="Arial"/>
          <w:sz w:val="18"/>
          <w:szCs w:val="18"/>
        </w:rPr>
        <w:t>5</w:t>
      </w:r>
      <w:r w:rsidR="00F21799">
        <w:rPr>
          <w:rFonts w:ascii="Arial" w:hAnsi="Arial" w:cs="Arial"/>
          <w:sz w:val="18"/>
          <w:szCs w:val="18"/>
        </w:rPr>
        <w:t xml:space="preserve"> и 202</w:t>
      </w:r>
      <w:r w:rsidR="008B02B1">
        <w:rPr>
          <w:rFonts w:ascii="Arial" w:hAnsi="Arial" w:cs="Arial"/>
          <w:sz w:val="18"/>
          <w:szCs w:val="18"/>
        </w:rPr>
        <w:t>6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14:paraId="41725E10" w14:textId="77777777" w:rsidR="00DF48EC" w:rsidRDefault="00DF48EC" w:rsidP="004E1897">
      <w:pPr>
        <w:jc w:val="right"/>
      </w:pPr>
    </w:p>
    <w:p w14:paraId="5B8F6726" w14:textId="53621C0A" w:rsidR="00DF48EC" w:rsidRPr="004C1AD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4C1AD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4C1AD5">
        <w:rPr>
          <w:rFonts w:ascii="Arial" w:hAnsi="Arial" w:cs="Arial"/>
          <w:b/>
          <w:bCs/>
          <w:sz w:val="28"/>
          <w:szCs w:val="28"/>
        </w:rPr>
        <w:t>предоста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>вляемых другим бюджетам, на 20</w:t>
      </w:r>
      <w:r w:rsidR="002E3EBA" w:rsidRPr="004C1AD5">
        <w:rPr>
          <w:rFonts w:ascii="Arial" w:hAnsi="Arial" w:cs="Arial"/>
          <w:b/>
          <w:bCs/>
          <w:sz w:val="28"/>
          <w:szCs w:val="28"/>
        </w:rPr>
        <w:t>2</w:t>
      </w:r>
      <w:r w:rsidR="008B02B1" w:rsidRPr="004C1AD5">
        <w:rPr>
          <w:rFonts w:ascii="Arial" w:hAnsi="Arial" w:cs="Arial"/>
          <w:b/>
          <w:bCs/>
          <w:sz w:val="28"/>
          <w:szCs w:val="28"/>
        </w:rPr>
        <w:t>4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8B02B1" w:rsidRPr="004C1AD5">
        <w:rPr>
          <w:rFonts w:ascii="Arial" w:hAnsi="Arial" w:cs="Arial"/>
          <w:b/>
          <w:bCs/>
          <w:sz w:val="28"/>
          <w:szCs w:val="28"/>
        </w:rPr>
        <w:t>5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8B02B1" w:rsidRPr="004C1AD5">
        <w:rPr>
          <w:rFonts w:ascii="Arial" w:hAnsi="Arial" w:cs="Arial"/>
          <w:b/>
          <w:bCs/>
          <w:sz w:val="28"/>
          <w:szCs w:val="28"/>
        </w:rPr>
        <w:t>6</w:t>
      </w:r>
      <w:r w:rsidR="0053049B" w:rsidRPr="004C1AD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6035"/>
        <w:gridCol w:w="2754"/>
        <w:gridCol w:w="1701"/>
        <w:gridCol w:w="1701"/>
        <w:gridCol w:w="1701"/>
      </w:tblGrid>
      <w:tr w:rsidR="004C1AD5" w:rsidRPr="004C1AD5" w14:paraId="20CDA8A5" w14:textId="77777777" w:rsidTr="008B02B1">
        <w:tc>
          <w:tcPr>
            <w:tcW w:w="923" w:type="dxa"/>
            <w:vMerge w:val="restart"/>
          </w:tcPr>
          <w:p w14:paraId="277506C1" w14:textId="6166D1EC" w:rsidR="0053049B" w:rsidRPr="004C1AD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Номер строки</w:t>
            </w:r>
          </w:p>
        </w:tc>
        <w:tc>
          <w:tcPr>
            <w:tcW w:w="6035" w:type="dxa"/>
            <w:vMerge w:val="restart"/>
          </w:tcPr>
          <w:p w14:paraId="4F90EDCF" w14:textId="77777777" w:rsidR="0053049B" w:rsidRPr="004C1AD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14:paraId="05FFF3EC" w14:textId="77777777" w:rsidR="0053049B" w:rsidRPr="004C1AD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14:paraId="473D506B" w14:textId="77777777" w:rsidR="0053049B" w:rsidRPr="004C1AD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14:paraId="1642EEBE" w14:textId="77777777" w:rsidR="0053049B" w:rsidRPr="004C1AD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4C1AD5" w:rsidRPr="004C1AD5" w14:paraId="69FD4115" w14:textId="77777777" w:rsidTr="008B02B1">
        <w:tc>
          <w:tcPr>
            <w:tcW w:w="923" w:type="dxa"/>
            <w:vMerge/>
          </w:tcPr>
          <w:p w14:paraId="0CCB8F92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35" w:type="dxa"/>
            <w:vMerge/>
          </w:tcPr>
          <w:p w14:paraId="784F8E68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14:paraId="1F1718BB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1C759B" w14:textId="7F44661E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14:paraId="62D89393" w14:textId="112DBA44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14:paraId="29A24732" w14:textId="77777777" w:rsidR="0053049B" w:rsidRPr="004C1AD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920601" w14:textId="5C841F3F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4C1AD5" w:rsidRPr="004C1AD5" w14:paraId="3CD638BA" w14:textId="77777777" w:rsidTr="008B02B1">
        <w:tc>
          <w:tcPr>
            <w:tcW w:w="923" w:type="dxa"/>
          </w:tcPr>
          <w:p w14:paraId="33B6B1F9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1</w:t>
            </w:r>
          </w:p>
        </w:tc>
        <w:tc>
          <w:tcPr>
            <w:tcW w:w="6035" w:type="dxa"/>
          </w:tcPr>
          <w:p w14:paraId="02D67427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14:paraId="7832B5B6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14:paraId="4C71F424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14:paraId="4AAFDE92" w14:textId="77777777" w:rsidR="0053049B" w:rsidRPr="004C1AD5" w:rsidRDefault="00AF27F5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14:paraId="57FA6A8B" w14:textId="77777777" w:rsidR="0053049B" w:rsidRPr="004C1AD5" w:rsidRDefault="00AF27F5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6</w:t>
            </w:r>
          </w:p>
        </w:tc>
      </w:tr>
      <w:tr w:rsidR="004C1AD5" w:rsidRPr="004C1AD5" w14:paraId="30E444DF" w14:textId="77777777" w:rsidTr="008B02B1">
        <w:trPr>
          <w:trHeight w:val="946"/>
        </w:trPr>
        <w:tc>
          <w:tcPr>
            <w:tcW w:w="923" w:type="dxa"/>
            <w:vAlign w:val="center"/>
          </w:tcPr>
          <w:p w14:paraId="014B166F" w14:textId="77777777" w:rsidR="0053049B" w:rsidRPr="004C1AD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35" w:type="dxa"/>
            <w:vAlign w:val="center"/>
          </w:tcPr>
          <w:p w14:paraId="38A85227" w14:textId="452A6E61" w:rsidR="0053049B" w:rsidRPr="004C1AD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передачу </w:t>
            </w:r>
            <w:r w:rsidRPr="004C1AD5">
              <w:rPr>
                <w:rFonts w:ascii="Arial" w:hAnsi="Arial" w:cs="Arial"/>
                <w:sz w:val="18"/>
                <w:szCs w:val="18"/>
              </w:rPr>
              <w:t>полномочий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 исполнительных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органов местного самоуправления сельских поселений по составлению, исполнению и контролю за исполнением бюджетов</w:t>
            </w:r>
            <w:r w:rsidR="00FF5389" w:rsidRPr="004C1AD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14:paraId="2C6473FE" w14:textId="413093B1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06901П1010</w:t>
            </w:r>
          </w:p>
        </w:tc>
        <w:tc>
          <w:tcPr>
            <w:tcW w:w="1701" w:type="dxa"/>
            <w:vAlign w:val="center"/>
          </w:tcPr>
          <w:p w14:paraId="24C2A3B4" w14:textId="6AA1C359" w:rsidR="0053049B" w:rsidRPr="004C1AD5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644,6</w:t>
            </w:r>
          </w:p>
        </w:tc>
        <w:tc>
          <w:tcPr>
            <w:tcW w:w="1701" w:type="dxa"/>
            <w:vAlign w:val="center"/>
          </w:tcPr>
          <w:p w14:paraId="5A0EEE5B" w14:textId="4FF48E5D" w:rsidR="0053049B" w:rsidRPr="004C1AD5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672,9</w:t>
            </w:r>
          </w:p>
        </w:tc>
        <w:tc>
          <w:tcPr>
            <w:tcW w:w="1701" w:type="dxa"/>
            <w:vAlign w:val="center"/>
          </w:tcPr>
          <w:p w14:paraId="09DAFB38" w14:textId="38350570" w:rsidR="0053049B" w:rsidRPr="004C1AD5" w:rsidRDefault="00055E96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6</w:t>
            </w:r>
            <w:r w:rsidR="008B02B1" w:rsidRPr="004C1AD5"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</w:tr>
      <w:tr w:rsidR="004C1AD5" w:rsidRPr="004C1AD5" w14:paraId="43F85356" w14:textId="77777777" w:rsidTr="008B02B1">
        <w:tc>
          <w:tcPr>
            <w:tcW w:w="923" w:type="dxa"/>
            <w:vAlign w:val="center"/>
          </w:tcPr>
          <w:p w14:paraId="4032FB53" w14:textId="7777777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35" w:type="dxa"/>
            <w:vAlign w:val="center"/>
          </w:tcPr>
          <w:p w14:paraId="7EE07099" w14:textId="5E6EEAA7" w:rsidR="0053049B" w:rsidRPr="004C1AD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передачу части организационных полномочий исполнительных </w:t>
            </w:r>
            <w:r w:rsidRPr="004C1AD5">
              <w:rPr>
                <w:rFonts w:ascii="Arial" w:hAnsi="Arial" w:cs="Arial"/>
                <w:sz w:val="18"/>
                <w:szCs w:val="18"/>
              </w:rPr>
              <w:t>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14:paraId="034C886F" w14:textId="15AA70B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06901Э10</w:t>
            </w:r>
            <w:r w:rsidR="00055E96" w:rsidRPr="004C1AD5">
              <w:rPr>
                <w:rFonts w:ascii="Arial" w:hAnsi="Arial" w:cs="Arial"/>
                <w:sz w:val="18"/>
                <w:szCs w:val="18"/>
              </w:rPr>
              <w:t>2</w:t>
            </w:r>
            <w:r w:rsidRPr="004C1AD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vAlign w:val="center"/>
          </w:tcPr>
          <w:p w14:paraId="2A1ABEB3" w14:textId="5B6C7AF1" w:rsidR="0053049B" w:rsidRPr="004C1AD5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1</w:t>
            </w:r>
            <w:r w:rsidR="008B02B1" w:rsidRPr="004C1AD5">
              <w:rPr>
                <w:rFonts w:ascii="Arial" w:hAnsi="Arial" w:cs="Arial"/>
                <w:sz w:val="18"/>
                <w:szCs w:val="18"/>
              </w:rPr>
              <w:t>81,8</w:t>
            </w:r>
          </w:p>
        </w:tc>
        <w:tc>
          <w:tcPr>
            <w:tcW w:w="1701" w:type="dxa"/>
            <w:vAlign w:val="center"/>
          </w:tcPr>
          <w:p w14:paraId="5F12B198" w14:textId="0AD1E63B" w:rsidR="0053049B" w:rsidRPr="004C1AD5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1</w:t>
            </w:r>
            <w:r w:rsidR="008B02B1" w:rsidRPr="004C1AD5">
              <w:rPr>
                <w:rFonts w:ascii="Arial" w:hAnsi="Arial" w:cs="Arial"/>
                <w:sz w:val="18"/>
                <w:szCs w:val="18"/>
              </w:rPr>
              <w:t>89,8</w:t>
            </w:r>
          </w:p>
        </w:tc>
        <w:tc>
          <w:tcPr>
            <w:tcW w:w="1701" w:type="dxa"/>
            <w:vAlign w:val="center"/>
          </w:tcPr>
          <w:p w14:paraId="6B33F985" w14:textId="0B7D2E4C" w:rsidR="006B4CAB" w:rsidRPr="004C1AD5" w:rsidRDefault="00F330E3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1</w:t>
            </w:r>
            <w:r w:rsidR="008B02B1" w:rsidRPr="004C1AD5">
              <w:rPr>
                <w:rFonts w:ascii="Arial" w:hAnsi="Arial" w:cs="Arial"/>
                <w:sz w:val="18"/>
                <w:szCs w:val="18"/>
              </w:rPr>
              <w:t>97,4</w:t>
            </w:r>
          </w:p>
        </w:tc>
      </w:tr>
      <w:tr w:rsidR="004C1AD5" w:rsidRPr="004C1AD5" w14:paraId="49613B14" w14:textId="77777777" w:rsidTr="008B02B1">
        <w:tc>
          <w:tcPr>
            <w:tcW w:w="923" w:type="dxa"/>
            <w:vAlign w:val="center"/>
          </w:tcPr>
          <w:p w14:paraId="28A1D300" w14:textId="7777777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35" w:type="dxa"/>
            <w:vAlign w:val="center"/>
          </w:tcPr>
          <w:p w14:paraId="632868C9" w14:textId="40F89629" w:rsidR="0053049B" w:rsidRPr="004C1AD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>передачу полномочий представительных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органов местного самоуправления сельских поселений по </w:t>
            </w:r>
            <w:r w:rsidR="00FF5389" w:rsidRPr="004C1AD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14:paraId="2048D34B" w14:textId="54DA8159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50000П1010</w:t>
            </w:r>
          </w:p>
        </w:tc>
        <w:tc>
          <w:tcPr>
            <w:tcW w:w="1701" w:type="dxa"/>
            <w:vAlign w:val="center"/>
          </w:tcPr>
          <w:p w14:paraId="24DEA9C8" w14:textId="1DD218FA" w:rsidR="00BA7349" w:rsidRPr="004C1AD5" w:rsidRDefault="00055E96" w:rsidP="00BA7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4</w:t>
            </w:r>
            <w:r w:rsidR="008B02B1" w:rsidRPr="004C1AD5">
              <w:rPr>
                <w:rFonts w:ascii="Arial" w:hAnsi="Arial" w:cs="Arial"/>
                <w:sz w:val="18"/>
                <w:szCs w:val="18"/>
              </w:rPr>
              <w:t>93,6</w:t>
            </w:r>
          </w:p>
        </w:tc>
        <w:tc>
          <w:tcPr>
            <w:tcW w:w="1701" w:type="dxa"/>
            <w:vAlign w:val="center"/>
          </w:tcPr>
          <w:p w14:paraId="0D2426B7" w14:textId="179CD14C" w:rsidR="0053049B" w:rsidRPr="004C1AD5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515,2</w:t>
            </w:r>
          </w:p>
        </w:tc>
        <w:tc>
          <w:tcPr>
            <w:tcW w:w="1701" w:type="dxa"/>
            <w:vAlign w:val="center"/>
          </w:tcPr>
          <w:p w14:paraId="3EEDF1C7" w14:textId="6A467E99" w:rsidR="0053049B" w:rsidRPr="004C1AD5" w:rsidRDefault="008B02B1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535,8</w:t>
            </w:r>
          </w:p>
        </w:tc>
      </w:tr>
      <w:tr w:rsidR="004C1AD5" w:rsidRPr="004C1AD5" w14:paraId="0222EB33" w14:textId="77777777" w:rsidTr="008B02B1">
        <w:tc>
          <w:tcPr>
            <w:tcW w:w="923" w:type="dxa"/>
            <w:vAlign w:val="center"/>
          </w:tcPr>
          <w:p w14:paraId="32245BA9" w14:textId="77777777" w:rsidR="00FF5389" w:rsidRPr="004C1AD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035" w:type="dxa"/>
            <w:vAlign w:val="center"/>
          </w:tcPr>
          <w:p w14:paraId="37DD43BA" w14:textId="3564974B" w:rsidR="00FF5389" w:rsidRPr="004C1AD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DF50D1">
              <w:rPr>
                <w:rFonts w:ascii="Arial" w:hAnsi="Arial" w:cs="Arial"/>
                <w:sz w:val="18"/>
                <w:szCs w:val="18"/>
              </w:rPr>
              <w:t>передачу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полномочий </w:t>
            </w:r>
            <w:r w:rsidR="00DF50D1">
              <w:rPr>
                <w:rFonts w:ascii="Arial" w:hAnsi="Arial" w:cs="Arial"/>
                <w:sz w:val="18"/>
                <w:szCs w:val="18"/>
              </w:rPr>
              <w:t xml:space="preserve">исполнительных 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14:paraId="3E7C0E89" w14:textId="5BB871D2" w:rsidR="00FF5389" w:rsidRPr="004C1AD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Cs/>
                <w:sz w:val="18"/>
                <w:szCs w:val="18"/>
              </w:rPr>
              <w:t>50000П1020</w:t>
            </w:r>
          </w:p>
        </w:tc>
        <w:tc>
          <w:tcPr>
            <w:tcW w:w="1701" w:type="dxa"/>
            <w:vAlign w:val="center"/>
          </w:tcPr>
          <w:p w14:paraId="3846810D" w14:textId="0F23FE27" w:rsidR="00FF5389" w:rsidRPr="004C1AD5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308,6</w:t>
            </w:r>
          </w:p>
        </w:tc>
        <w:tc>
          <w:tcPr>
            <w:tcW w:w="1701" w:type="dxa"/>
            <w:vAlign w:val="center"/>
          </w:tcPr>
          <w:p w14:paraId="03D19D0D" w14:textId="559733B8" w:rsidR="00FF5389" w:rsidRPr="004C1AD5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322,1</w:t>
            </w:r>
          </w:p>
        </w:tc>
        <w:tc>
          <w:tcPr>
            <w:tcW w:w="1701" w:type="dxa"/>
            <w:vAlign w:val="center"/>
          </w:tcPr>
          <w:p w14:paraId="1B82C096" w14:textId="2A698BE2" w:rsidR="00FF5389" w:rsidRPr="004C1AD5" w:rsidRDefault="008B02B1" w:rsidP="00FF53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335,0</w:t>
            </w:r>
          </w:p>
        </w:tc>
      </w:tr>
      <w:tr w:rsidR="004C1AD5" w:rsidRPr="004C1AD5" w14:paraId="0A24CCB7" w14:textId="77777777" w:rsidTr="008B02B1">
        <w:tc>
          <w:tcPr>
            <w:tcW w:w="923" w:type="dxa"/>
            <w:vAlign w:val="center"/>
          </w:tcPr>
          <w:p w14:paraId="10A5B98E" w14:textId="77777777" w:rsidR="00FF5389" w:rsidRPr="004C1AD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35" w:type="dxa"/>
            <w:vAlign w:val="center"/>
          </w:tcPr>
          <w:p w14:paraId="40CC2EA4" w14:textId="77777777" w:rsidR="00FF5389" w:rsidRPr="004C1AD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14:paraId="742620F1" w14:textId="77777777" w:rsidR="00FF5389" w:rsidRPr="004C1AD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14:paraId="75CAB5CF" w14:textId="1ADB2AE8" w:rsidR="00FF5389" w:rsidRPr="004C1AD5" w:rsidRDefault="006B4CA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 628,6</w:t>
            </w:r>
          </w:p>
        </w:tc>
        <w:tc>
          <w:tcPr>
            <w:tcW w:w="1701" w:type="dxa"/>
            <w:vAlign w:val="center"/>
          </w:tcPr>
          <w:p w14:paraId="7CADB491" w14:textId="2F28339F" w:rsidR="00F21799" w:rsidRPr="004C1AD5" w:rsidRDefault="006B4CAB" w:rsidP="006B4C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 700,0</w:t>
            </w:r>
          </w:p>
        </w:tc>
        <w:tc>
          <w:tcPr>
            <w:tcW w:w="1701" w:type="dxa"/>
          </w:tcPr>
          <w:p w14:paraId="2EF50DF2" w14:textId="2DC2579D" w:rsidR="008B02B1" w:rsidRPr="004C1AD5" w:rsidRDefault="006B4CAB" w:rsidP="008B02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 768,0</w:t>
            </w:r>
          </w:p>
        </w:tc>
      </w:tr>
    </w:tbl>
    <w:p w14:paraId="40CE4D1D" w14:textId="76CB08BA" w:rsidR="00DF48EC" w:rsidRDefault="00DF48EC"/>
    <w:p w14:paraId="661ACA65" w14:textId="2CD3643A" w:rsidR="00055E96" w:rsidRPr="00055E96" w:rsidRDefault="00055E96" w:rsidP="00055E96"/>
    <w:p w14:paraId="44B8CF40" w14:textId="00F39D5A" w:rsidR="00055E96" w:rsidRPr="00055E96" w:rsidRDefault="00055E96" w:rsidP="00055E96"/>
    <w:p w14:paraId="1CE823AB" w14:textId="10AD23C7" w:rsidR="00055E96" w:rsidRPr="00055E96" w:rsidRDefault="00055E96" w:rsidP="00055E96"/>
    <w:p w14:paraId="5D42414D" w14:textId="51D00B6A" w:rsidR="00055E96" w:rsidRDefault="00055E96" w:rsidP="00055E96"/>
    <w:p w14:paraId="3552BAF9" w14:textId="41DBB7A7" w:rsidR="00055E96" w:rsidRDefault="00055E96" w:rsidP="00055E96"/>
    <w:p w14:paraId="2521494D" w14:textId="0905DB54" w:rsidR="00055E96" w:rsidRPr="00055E96" w:rsidRDefault="00055E96" w:rsidP="00055E96">
      <w:pPr>
        <w:tabs>
          <w:tab w:val="left" w:pos="4320"/>
        </w:tabs>
      </w:pPr>
      <w:r>
        <w:tab/>
      </w:r>
    </w:p>
    <w:sectPr w:rsidR="00055E96" w:rsidRPr="00055E96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1897"/>
    <w:rsid w:val="000424F8"/>
    <w:rsid w:val="00055E96"/>
    <w:rsid w:val="00072890"/>
    <w:rsid w:val="00105FAF"/>
    <w:rsid w:val="00123CCF"/>
    <w:rsid w:val="001F0F27"/>
    <w:rsid w:val="00254628"/>
    <w:rsid w:val="002E3EBA"/>
    <w:rsid w:val="002F0650"/>
    <w:rsid w:val="00335216"/>
    <w:rsid w:val="0041687B"/>
    <w:rsid w:val="00456724"/>
    <w:rsid w:val="00482674"/>
    <w:rsid w:val="004C1AD5"/>
    <w:rsid w:val="004C338E"/>
    <w:rsid w:val="004E1897"/>
    <w:rsid w:val="004E5C00"/>
    <w:rsid w:val="0053049B"/>
    <w:rsid w:val="005865DE"/>
    <w:rsid w:val="005B4AFA"/>
    <w:rsid w:val="005D2542"/>
    <w:rsid w:val="005E73C4"/>
    <w:rsid w:val="005E7C6D"/>
    <w:rsid w:val="00616635"/>
    <w:rsid w:val="006B4CAB"/>
    <w:rsid w:val="006D48BC"/>
    <w:rsid w:val="006E403E"/>
    <w:rsid w:val="006F1F8E"/>
    <w:rsid w:val="006F22A5"/>
    <w:rsid w:val="007018CE"/>
    <w:rsid w:val="0074312F"/>
    <w:rsid w:val="00764E74"/>
    <w:rsid w:val="007B7A27"/>
    <w:rsid w:val="008B02B1"/>
    <w:rsid w:val="009560A0"/>
    <w:rsid w:val="009F7A37"/>
    <w:rsid w:val="00A76262"/>
    <w:rsid w:val="00AA3C61"/>
    <w:rsid w:val="00AD0F89"/>
    <w:rsid w:val="00AF27F5"/>
    <w:rsid w:val="00B637A2"/>
    <w:rsid w:val="00B7563D"/>
    <w:rsid w:val="00BA7349"/>
    <w:rsid w:val="00C03DDB"/>
    <w:rsid w:val="00C23F36"/>
    <w:rsid w:val="00C46454"/>
    <w:rsid w:val="00C87D59"/>
    <w:rsid w:val="00C95DD1"/>
    <w:rsid w:val="00CA0DC4"/>
    <w:rsid w:val="00CB14C7"/>
    <w:rsid w:val="00D3054B"/>
    <w:rsid w:val="00DF48EC"/>
    <w:rsid w:val="00DF50D1"/>
    <w:rsid w:val="00E0414D"/>
    <w:rsid w:val="00E54E92"/>
    <w:rsid w:val="00E87678"/>
    <w:rsid w:val="00EB6871"/>
    <w:rsid w:val="00F107F8"/>
    <w:rsid w:val="00F21799"/>
    <w:rsid w:val="00F330E3"/>
    <w:rsid w:val="00F72C91"/>
    <w:rsid w:val="00FA59C2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D3A33"/>
  <w15:docId w15:val="{7721EDA7-6362-43A7-AB95-FC9051C9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B46DE-6830-4172-A5E3-7E09C280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35</cp:revision>
  <cp:lastPrinted>2021-11-12T05:49:00Z</cp:lastPrinted>
  <dcterms:created xsi:type="dcterms:W3CDTF">2016-11-02T03:27:00Z</dcterms:created>
  <dcterms:modified xsi:type="dcterms:W3CDTF">2024-03-18T09:30:00Z</dcterms:modified>
</cp:coreProperties>
</file>